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D5" w:rsidRPr="00395BD5" w:rsidRDefault="00395BD5" w:rsidP="00C064B5">
      <w:pPr>
        <w:adjustRightInd w:val="0"/>
        <w:snapToGrid w:val="0"/>
        <w:spacing w:line="360" w:lineRule="auto"/>
        <w:rPr>
          <w:rFonts w:ascii="宋体" w:hAnsi="宋体" w:cs="宋体"/>
          <w:b/>
          <w:color w:val="000000" w:themeColor="text1"/>
          <w:sz w:val="30"/>
          <w:szCs w:val="30"/>
          <w:shd w:val="clear" w:color="auto" w:fill="FFFFFF"/>
        </w:rPr>
      </w:pPr>
      <w:r w:rsidRPr="00395BD5">
        <w:rPr>
          <w:rFonts w:ascii="宋体" w:hAnsi="宋体" w:cs="宋体" w:hint="eastAsia"/>
          <w:b/>
          <w:color w:val="000000" w:themeColor="text1"/>
          <w:sz w:val="30"/>
          <w:szCs w:val="30"/>
          <w:shd w:val="clear" w:color="auto" w:fill="FFFFFF"/>
        </w:rPr>
        <w:t>关于第二届温州市学生营养与健康教育委员会会员登记的通知</w:t>
      </w:r>
    </w:p>
    <w:p w:rsidR="00395BD5" w:rsidRDefault="00395BD5" w:rsidP="00C064B5">
      <w:pPr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hd w:val="clear" w:color="auto" w:fill="FFFFFF"/>
        </w:rPr>
      </w:pPr>
    </w:p>
    <w:p w:rsidR="00C064B5" w:rsidRPr="00136C44" w:rsidRDefault="00C064B5" w:rsidP="00194872">
      <w:pPr>
        <w:adjustRightInd w:val="0"/>
        <w:snapToGrid w:val="0"/>
        <w:spacing w:line="360" w:lineRule="auto"/>
        <w:rPr>
          <w:rFonts w:ascii="宋体" w:hAnsi="宋体" w:cs="宋体"/>
        </w:rPr>
      </w:pPr>
      <w:r w:rsidRPr="00136C44">
        <w:rPr>
          <w:rFonts w:ascii="宋体" w:hAnsi="宋体" w:cs="宋体" w:hint="eastAsia"/>
          <w:shd w:val="clear" w:color="auto" w:fill="FFFFFF"/>
        </w:rPr>
        <w:t>各县（市、区）教育</w:t>
      </w:r>
      <w:r w:rsidR="00194872" w:rsidRPr="00136C44">
        <w:rPr>
          <w:rFonts w:ascii="宋体" w:hAnsi="宋体" w:cs="宋体" w:hint="eastAsia"/>
          <w:shd w:val="clear" w:color="auto" w:fill="FFFFFF"/>
        </w:rPr>
        <w:t>学会</w:t>
      </w:r>
      <w:r w:rsidRPr="00136C44">
        <w:rPr>
          <w:rFonts w:ascii="宋体" w:hAnsi="宋体" w:cs="宋体" w:hint="eastAsia"/>
          <w:shd w:val="clear" w:color="auto" w:fill="FFFFFF"/>
        </w:rPr>
        <w:t>，各中小学、幼儿园：</w:t>
      </w:r>
    </w:p>
    <w:p w:rsidR="00B75F23" w:rsidRPr="00136C44" w:rsidRDefault="005A485F" w:rsidP="00194872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cs="宋体"/>
        </w:rPr>
      </w:pPr>
      <w:r w:rsidRPr="00136C44">
        <w:rPr>
          <w:rFonts w:ascii="宋体" w:hAnsi="宋体" w:cs="宋体" w:hint="eastAsia"/>
          <w:shd w:val="clear" w:color="auto" w:fill="FFFFFF"/>
        </w:rPr>
        <w:t>根据市教育局《关于加强学生营养与健康教育的若干意见》（温教办体〔2015〕7号文件）精神</w:t>
      </w:r>
      <w:r w:rsidR="000C6245" w:rsidRPr="00136C44">
        <w:rPr>
          <w:rFonts w:ascii="宋体" w:hAnsi="宋体" w:cs="宋体" w:hint="eastAsia"/>
          <w:shd w:val="clear" w:color="auto" w:fill="FFFFFF"/>
        </w:rPr>
        <w:t>和《温州市学生营养与健康教育委员会章程》要求</w:t>
      </w:r>
      <w:r w:rsidRPr="00136C44">
        <w:rPr>
          <w:rFonts w:ascii="宋体" w:hAnsi="宋体" w:cs="宋体" w:hint="eastAsia"/>
          <w:shd w:val="clear" w:color="auto" w:fill="FFFFFF"/>
        </w:rPr>
        <w:t>，决定</w:t>
      </w:r>
      <w:r w:rsidR="000C6245" w:rsidRPr="00136C44">
        <w:rPr>
          <w:rFonts w:ascii="宋体" w:hAnsi="宋体" w:cs="宋体" w:hint="eastAsia"/>
          <w:shd w:val="clear" w:color="auto" w:fill="FFFFFF"/>
        </w:rPr>
        <w:t>开展</w:t>
      </w:r>
      <w:r w:rsidRPr="00136C44">
        <w:rPr>
          <w:rFonts w:ascii="宋体" w:hAnsi="宋体" w:cs="宋体" w:hint="eastAsia"/>
          <w:kern w:val="0"/>
          <w:lang w:bidi="ar"/>
        </w:rPr>
        <w:t>第二届学生营养</w:t>
      </w:r>
      <w:r w:rsidR="000C6245" w:rsidRPr="00136C44">
        <w:rPr>
          <w:rFonts w:ascii="宋体" w:hAnsi="宋体" w:cs="宋体" w:hint="eastAsia"/>
          <w:kern w:val="0"/>
          <w:lang w:bidi="ar"/>
        </w:rPr>
        <w:t>与</w:t>
      </w:r>
      <w:r w:rsidRPr="00136C44">
        <w:rPr>
          <w:rFonts w:ascii="宋体" w:hAnsi="宋体" w:cs="宋体" w:hint="eastAsia"/>
          <w:kern w:val="0"/>
          <w:lang w:bidi="ar"/>
        </w:rPr>
        <w:t>健康教育委员会会员</w:t>
      </w:r>
      <w:r w:rsidR="000C6245" w:rsidRPr="00136C44">
        <w:rPr>
          <w:rFonts w:ascii="宋体" w:hAnsi="宋体" w:cs="宋体" w:hint="eastAsia"/>
          <w:kern w:val="0"/>
          <w:lang w:bidi="ar"/>
        </w:rPr>
        <w:t>登记工作</w:t>
      </w:r>
      <w:r w:rsidRPr="00136C44">
        <w:rPr>
          <w:rFonts w:ascii="宋体" w:hAnsi="宋体" w:cs="宋体" w:hint="eastAsia"/>
          <w:kern w:val="0"/>
          <w:lang w:bidi="ar"/>
        </w:rPr>
        <w:t>，</w:t>
      </w:r>
      <w:r w:rsidR="000C6245" w:rsidRPr="00136C44">
        <w:rPr>
          <w:rFonts w:ascii="宋体" w:hAnsi="宋体" w:cs="宋体" w:hint="eastAsia"/>
          <w:kern w:val="0"/>
          <w:lang w:bidi="ar"/>
        </w:rPr>
        <w:t>现将有关事项</w:t>
      </w:r>
      <w:r w:rsidRPr="00136C44">
        <w:rPr>
          <w:rFonts w:ascii="宋体" w:hAnsi="宋体" w:cs="宋体" w:hint="eastAsia"/>
          <w:kern w:val="0"/>
          <w:lang w:bidi="ar"/>
        </w:rPr>
        <w:t>通知下：</w:t>
      </w:r>
      <w:r w:rsidR="000C6245" w:rsidRPr="00136C44">
        <w:rPr>
          <w:rFonts w:ascii="宋体" w:hAnsi="宋体" w:cs="宋体"/>
        </w:rPr>
        <w:t xml:space="preserve"> </w:t>
      </w:r>
    </w:p>
    <w:p w:rsidR="000C6245" w:rsidRPr="00136C44" w:rsidRDefault="00BE4E07" w:rsidP="00194872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一、申报条件</w:t>
      </w:r>
    </w:p>
    <w:p w:rsidR="00073405" w:rsidRPr="00136C44" w:rsidRDefault="000C6245" w:rsidP="00194872">
      <w:pPr>
        <w:widowControl/>
        <w:adjustRightInd w:val="0"/>
        <w:snapToGrid w:val="0"/>
        <w:spacing w:line="360" w:lineRule="auto"/>
        <w:ind w:firstLine="481"/>
        <w:jc w:val="left"/>
        <w:rPr>
          <w:rStyle w:val="a5"/>
          <w:rFonts w:ascii="宋体" w:hAnsi="宋体" w:cs="宋体"/>
          <w:kern w:val="0"/>
          <w:lang w:bidi="ar"/>
        </w:rPr>
      </w:pPr>
      <w:r w:rsidRPr="00136C44">
        <w:rPr>
          <w:rStyle w:val="a5"/>
          <w:rFonts w:ascii="宋体" w:hAnsi="宋体" w:cs="宋体" w:hint="eastAsia"/>
          <w:kern w:val="0"/>
          <w:lang w:bidi="ar"/>
        </w:rPr>
        <w:t>1</w:t>
      </w:r>
      <w:r w:rsidR="00BE4E07">
        <w:rPr>
          <w:rStyle w:val="a5"/>
          <w:rFonts w:ascii="宋体" w:hAnsi="宋体" w:cs="宋体" w:hint="eastAsia"/>
          <w:kern w:val="0"/>
          <w:lang w:bidi="ar"/>
        </w:rPr>
        <w:t>．个人会员主要对象</w:t>
      </w:r>
    </w:p>
    <w:p w:rsidR="00073405" w:rsidRPr="00136C44" w:rsidRDefault="000C6245" w:rsidP="00194872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Style w:val="a5"/>
          <w:rFonts w:ascii="宋体" w:hAnsi="宋体" w:cs="宋体"/>
          <w:b w:val="0"/>
          <w:kern w:val="0"/>
          <w:lang w:bidi="ar"/>
        </w:rPr>
      </w:pPr>
      <w:r w:rsidRPr="00136C44">
        <w:rPr>
          <w:rStyle w:val="a5"/>
          <w:rFonts w:ascii="宋体" w:hAnsi="宋体" w:cs="宋体" w:hint="eastAsia"/>
          <w:b w:val="0"/>
          <w:kern w:val="0"/>
          <w:lang w:bidi="ar"/>
        </w:rPr>
        <w:t>（1）教育行政管理部门</w:t>
      </w:r>
      <w:r w:rsidR="00327C0F" w:rsidRPr="00136C44">
        <w:rPr>
          <w:rStyle w:val="a5"/>
          <w:rFonts w:ascii="宋体" w:hAnsi="宋体" w:cs="宋体" w:hint="eastAsia"/>
          <w:b w:val="0"/>
          <w:kern w:val="0"/>
          <w:lang w:bidi="ar"/>
        </w:rPr>
        <w:t>、教科研机构的</w:t>
      </w:r>
      <w:r w:rsidRPr="00136C44">
        <w:rPr>
          <w:rStyle w:val="a5"/>
          <w:rFonts w:ascii="宋体" w:hAnsi="宋体" w:cs="宋体" w:hint="eastAsia"/>
          <w:b w:val="0"/>
          <w:kern w:val="0"/>
          <w:lang w:bidi="ar"/>
        </w:rPr>
        <w:t>学生营养与健康教育</w:t>
      </w:r>
      <w:r w:rsidR="00327C0F" w:rsidRPr="00136C44">
        <w:rPr>
          <w:rStyle w:val="a5"/>
          <w:rFonts w:ascii="宋体" w:hAnsi="宋体" w:cs="宋体" w:hint="eastAsia"/>
          <w:b w:val="0"/>
          <w:kern w:val="0"/>
          <w:lang w:bidi="ar"/>
        </w:rPr>
        <w:t>分管领导或主要</w:t>
      </w:r>
      <w:r w:rsidRPr="00136C44">
        <w:rPr>
          <w:rStyle w:val="a5"/>
          <w:rFonts w:ascii="宋体" w:hAnsi="宋体" w:cs="宋体" w:hint="eastAsia"/>
          <w:b w:val="0"/>
          <w:kern w:val="0"/>
          <w:lang w:bidi="ar"/>
        </w:rPr>
        <w:t>负责人；</w:t>
      </w:r>
    </w:p>
    <w:p w:rsidR="00073405" w:rsidRPr="00136C44" w:rsidRDefault="000C6245" w:rsidP="00194872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Style w:val="a5"/>
          <w:rFonts w:ascii="宋体" w:hAnsi="宋体" w:cs="宋体"/>
          <w:b w:val="0"/>
          <w:kern w:val="0"/>
          <w:lang w:bidi="ar"/>
        </w:rPr>
      </w:pPr>
      <w:r w:rsidRPr="00136C44">
        <w:rPr>
          <w:rStyle w:val="a5"/>
          <w:rFonts w:ascii="宋体" w:hAnsi="宋体" w:cs="宋体" w:hint="eastAsia"/>
          <w:b w:val="0"/>
          <w:kern w:val="0"/>
          <w:lang w:bidi="ar"/>
        </w:rPr>
        <w:t>（2）</w:t>
      </w:r>
      <w:r w:rsidR="00073405" w:rsidRPr="00136C44">
        <w:rPr>
          <w:rStyle w:val="a5"/>
          <w:rFonts w:ascii="宋体" w:hAnsi="宋体" w:cs="宋体" w:hint="eastAsia"/>
          <w:b w:val="0"/>
          <w:kern w:val="0"/>
          <w:lang w:bidi="ar"/>
        </w:rPr>
        <w:t>热心学生营养健康教育工作，有学生营养与健康教育相关</w:t>
      </w:r>
      <w:r w:rsidRPr="00136C44">
        <w:rPr>
          <w:rStyle w:val="a5"/>
          <w:rFonts w:ascii="宋体" w:hAnsi="宋体" w:cs="宋体" w:hint="eastAsia"/>
          <w:b w:val="0"/>
          <w:kern w:val="0"/>
          <w:lang w:bidi="ar"/>
        </w:rPr>
        <w:t>活动组织、课题研究、课程研发或持各类营养</w:t>
      </w:r>
      <w:r w:rsidR="00073405" w:rsidRPr="00136C44">
        <w:rPr>
          <w:rStyle w:val="a5"/>
          <w:rFonts w:ascii="宋体" w:hAnsi="宋体" w:cs="宋体" w:hint="eastAsia"/>
          <w:b w:val="0"/>
          <w:kern w:val="0"/>
          <w:lang w:bidi="ar"/>
        </w:rPr>
        <w:t>相关</w:t>
      </w:r>
      <w:r w:rsidRPr="00136C44">
        <w:rPr>
          <w:rStyle w:val="a5"/>
          <w:rFonts w:ascii="宋体" w:hAnsi="宋体" w:cs="宋体" w:hint="eastAsia"/>
          <w:b w:val="0"/>
          <w:kern w:val="0"/>
          <w:lang w:bidi="ar"/>
        </w:rPr>
        <w:t>证书的教师、校医；</w:t>
      </w:r>
    </w:p>
    <w:p w:rsidR="000C6245" w:rsidRPr="00136C44" w:rsidRDefault="000C6245" w:rsidP="00194872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Style w:val="a5"/>
          <w:rFonts w:ascii="宋体" w:hAnsi="宋体" w:cs="宋体"/>
          <w:b w:val="0"/>
          <w:kern w:val="0"/>
          <w:lang w:bidi="ar"/>
        </w:rPr>
      </w:pPr>
      <w:r w:rsidRPr="00136C44">
        <w:rPr>
          <w:rStyle w:val="a5"/>
          <w:rFonts w:ascii="宋体" w:hAnsi="宋体" w:cs="宋体" w:hint="eastAsia"/>
          <w:b w:val="0"/>
          <w:kern w:val="0"/>
          <w:lang w:bidi="ar"/>
        </w:rPr>
        <w:t>（3）热心学生营养与健康教育研究的体育、心理、科学、综合实践等学科教师</w:t>
      </w:r>
      <w:r w:rsidR="00BE4E07">
        <w:rPr>
          <w:rStyle w:val="a5"/>
          <w:rFonts w:ascii="宋体" w:hAnsi="宋体" w:cs="宋体" w:hint="eastAsia"/>
          <w:b w:val="0"/>
          <w:kern w:val="0"/>
          <w:lang w:bidi="ar"/>
        </w:rPr>
        <w:t>，</w:t>
      </w:r>
      <w:r w:rsidRPr="00136C44">
        <w:rPr>
          <w:rStyle w:val="a5"/>
          <w:rFonts w:ascii="宋体" w:hAnsi="宋体" w:cs="宋体" w:hint="eastAsia"/>
          <w:b w:val="0"/>
          <w:kern w:val="0"/>
          <w:lang w:bidi="ar"/>
        </w:rPr>
        <w:t>班主任、学生工作、食堂负责人等；</w:t>
      </w:r>
    </w:p>
    <w:p w:rsidR="00BE4E07" w:rsidRDefault="00073405" w:rsidP="00BE4E07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 w:hint="eastAsia"/>
          <w:shd w:val="clear" w:color="auto" w:fill="FFFFFF"/>
        </w:rPr>
      </w:pPr>
      <w:r w:rsidRPr="00136C44">
        <w:rPr>
          <w:rStyle w:val="a5"/>
          <w:rFonts w:ascii="宋体" w:hAnsi="宋体" w:cs="宋体" w:hint="eastAsia"/>
          <w:b w:val="0"/>
          <w:kern w:val="0"/>
          <w:lang w:bidi="ar"/>
        </w:rPr>
        <w:t>（4）</w:t>
      </w:r>
      <w:r w:rsidRPr="00136C44">
        <w:rPr>
          <w:rFonts w:ascii="宋体" w:hAnsi="宋体" w:cs="宋体" w:hint="eastAsia"/>
          <w:shd w:val="clear" w:color="auto" w:fill="FFFFFF"/>
        </w:rPr>
        <w:t>第一届温州市学生营养与健康教育委员会委员；</w:t>
      </w:r>
    </w:p>
    <w:p w:rsidR="00073405" w:rsidRPr="00136C44" w:rsidRDefault="00BE4E07" w:rsidP="00BE4E07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Style w:val="a5"/>
          <w:rFonts w:ascii="宋体" w:hAnsi="宋体" w:cs="宋体"/>
          <w:b w:val="0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（5）</w:t>
      </w:r>
      <w:r w:rsidR="00073405" w:rsidRPr="00136C44">
        <w:rPr>
          <w:rFonts w:ascii="宋体" w:hAnsi="宋体" w:cs="宋体" w:hint="eastAsia"/>
          <w:shd w:val="clear" w:color="auto" w:fill="FFFFFF"/>
        </w:rPr>
        <w:t>第一批温州市学生营养与健康教育试点项目负责人、成员</w:t>
      </w:r>
      <w:r>
        <w:rPr>
          <w:rFonts w:ascii="宋体" w:hAnsi="宋体" w:cs="宋体" w:hint="eastAsia"/>
          <w:shd w:val="clear" w:color="auto" w:fill="FFFFFF"/>
        </w:rPr>
        <w:t>。</w:t>
      </w:r>
    </w:p>
    <w:p w:rsidR="00073405" w:rsidRPr="00136C44" w:rsidRDefault="000C6245" w:rsidP="00194872">
      <w:pPr>
        <w:widowControl/>
        <w:adjustRightInd w:val="0"/>
        <w:snapToGrid w:val="0"/>
        <w:spacing w:line="360" w:lineRule="auto"/>
        <w:ind w:firstLine="481"/>
        <w:jc w:val="left"/>
        <w:rPr>
          <w:rStyle w:val="a5"/>
          <w:rFonts w:ascii="宋体" w:hAnsi="宋体" w:cs="宋体"/>
          <w:kern w:val="0"/>
          <w:lang w:bidi="ar"/>
        </w:rPr>
      </w:pPr>
      <w:r w:rsidRPr="00136C44">
        <w:rPr>
          <w:rStyle w:val="a5"/>
          <w:rFonts w:ascii="宋体" w:hAnsi="宋体" w:cs="宋体" w:hint="eastAsia"/>
          <w:kern w:val="0"/>
          <w:lang w:bidi="ar"/>
        </w:rPr>
        <w:t>2</w:t>
      </w:r>
      <w:r w:rsidR="00BE4E07">
        <w:rPr>
          <w:rStyle w:val="a5"/>
          <w:rFonts w:ascii="宋体" w:hAnsi="宋体" w:cs="宋体" w:hint="eastAsia"/>
          <w:kern w:val="0"/>
          <w:lang w:bidi="ar"/>
        </w:rPr>
        <w:t>．团体会员主要对象</w:t>
      </w:r>
    </w:p>
    <w:p w:rsidR="00BE4E07" w:rsidRDefault="00381F95" w:rsidP="00BE4E07">
      <w:pPr>
        <w:widowControl/>
        <w:adjustRightInd w:val="0"/>
        <w:snapToGrid w:val="0"/>
        <w:spacing w:line="360" w:lineRule="auto"/>
        <w:ind w:firstLine="481"/>
        <w:jc w:val="left"/>
        <w:rPr>
          <w:rFonts w:ascii="宋体" w:hAnsi="宋体" w:cs="宋体" w:hint="eastAsia"/>
          <w:shd w:val="clear" w:color="auto" w:fill="FFFFFF"/>
        </w:rPr>
      </w:pPr>
      <w:r w:rsidRPr="00136C44">
        <w:rPr>
          <w:rStyle w:val="a5"/>
          <w:rFonts w:ascii="宋体" w:hAnsi="宋体" w:cs="宋体" w:hint="eastAsia"/>
          <w:b w:val="0"/>
          <w:kern w:val="0"/>
          <w:lang w:bidi="ar"/>
        </w:rPr>
        <w:t>（1</w:t>
      </w:r>
      <w:r w:rsidR="00327C0F" w:rsidRPr="00136C44">
        <w:rPr>
          <w:rStyle w:val="a5"/>
          <w:rFonts w:ascii="宋体" w:hAnsi="宋体" w:cs="宋体" w:hint="eastAsia"/>
          <w:b w:val="0"/>
          <w:kern w:val="0"/>
          <w:lang w:bidi="ar"/>
        </w:rPr>
        <w:t>）创建或</w:t>
      </w:r>
      <w:r w:rsidR="00073405" w:rsidRPr="00136C44">
        <w:rPr>
          <w:rFonts w:ascii="宋体" w:hAnsi="宋体" w:cs="宋体" w:hint="eastAsia"/>
          <w:shd w:val="clear" w:color="auto" w:fill="FFFFFF"/>
        </w:rPr>
        <w:t>已获得浙江省健康促进校（铜牌）以上称号的学校；</w:t>
      </w:r>
    </w:p>
    <w:p w:rsidR="00BE4E07" w:rsidRDefault="00BE4E07" w:rsidP="00BE4E07">
      <w:pPr>
        <w:widowControl/>
        <w:adjustRightInd w:val="0"/>
        <w:snapToGrid w:val="0"/>
        <w:spacing w:line="360" w:lineRule="auto"/>
        <w:ind w:firstLine="481"/>
        <w:jc w:val="left"/>
        <w:rPr>
          <w:rStyle w:val="a5"/>
          <w:rFonts w:ascii="宋体" w:hAnsi="宋体" w:cs="宋体" w:hint="eastAsia"/>
          <w:kern w:val="0"/>
          <w:lang w:bidi="ar"/>
        </w:rPr>
      </w:pPr>
      <w:r>
        <w:rPr>
          <w:rFonts w:ascii="宋体" w:hAnsi="宋体" w:cs="宋体" w:hint="eastAsia"/>
          <w:shd w:val="clear" w:color="auto" w:fill="FFFFFF"/>
        </w:rPr>
        <w:t>（2）</w:t>
      </w:r>
      <w:r w:rsidR="00073405" w:rsidRPr="00136C44">
        <w:rPr>
          <w:rFonts w:ascii="宋体" w:hAnsi="宋体" w:cs="宋体" w:hint="eastAsia"/>
          <w:shd w:val="clear" w:color="auto" w:fill="FFFFFF"/>
        </w:rPr>
        <w:t>创建</w:t>
      </w:r>
      <w:r w:rsidR="000C6245" w:rsidRPr="00136C44">
        <w:rPr>
          <w:rStyle w:val="a5"/>
          <w:rFonts w:ascii="宋体" w:hAnsi="宋体" w:cs="宋体" w:hint="eastAsia"/>
          <w:b w:val="0"/>
          <w:kern w:val="0"/>
          <w:lang w:bidi="ar"/>
        </w:rPr>
        <w:t>学生营养与健康教育特色</w:t>
      </w:r>
      <w:r w:rsidR="00073405" w:rsidRPr="00136C44">
        <w:rPr>
          <w:rStyle w:val="a5"/>
          <w:rFonts w:ascii="宋体" w:hAnsi="宋体" w:cs="宋体" w:hint="eastAsia"/>
          <w:b w:val="0"/>
          <w:kern w:val="0"/>
          <w:lang w:bidi="ar"/>
        </w:rPr>
        <w:t>的学校；</w:t>
      </w:r>
    </w:p>
    <w:p w:rsidR="00BE4E07" w:rsidRDefault="00BE4E07" w:rsidP="00BE4E07">
      <w:pPr>
        <w:widowControl/>
        <w:adjustRightInd w:val="0"/>
        <w:snapToGrid w:val="0"/>
        <w:spacing w:line="360" w:lineRule="auto"/>
        <w:ind w:firstLine="481"/>
        <w:jc w:val="left"/>
        <w:rPr>
          <w:rFonts w:ascii="宋体" w:hAnsi="宋体" w:cs="宋体" w:hint="eastAsia"/>
          <w:shd w:val="clear" w:color="auto" w:fill="FFFFFF"/>
        </w:rPr>
      </w:pPr>
      <w:r>
        <w:rPr>
          <w:rFonts w:ascii="宋体" w:hAnsi="宋体" w:cs="宋体" w:hint="eastAsia"/>
          <w:kern w:val="0"/>
          <w:lang w:bidi="ar"/>
        </w:rPr>
        <w:t>（3）</w:t>
      </w:r>
      <w:r w:rsidR="00073405" w:rsidRPr="00136C44">
        <w:rPr>
          <w:rFonts w:ascii="宋体" w:hAnsi="宋体" w:cs="宋体" w:hint="eastAsia"/>
          <w:shd w:val="clear" w:color="auto" w:fill="FFFFFF"/>
        </w:rPr>
        <w:t>第一届温州市学生营养与健康教育委员会委员单位；</w:t>
      </w:r>
    </w:p>
    <w:p w:rsidR="00BE4E07" w:rsidRDefault="00BE4E07" w:rsidP="00BE4E07">
      <w:pPr>
        <w:widowControl/>
        <w:adjustRightInd w:val="0"/>
        <w:snapToGrid w:val="0"/>
        <w:spacing w:line="360" w:lineRule="auto"/>
        <w:ind w:firstLine="481"/>
        <w:jc w:val="left"/>
        <w:rPr>
          <w:rStyle w:val="a5"/>
          <w:rFonts w:ascii="宋体" w:hAnsi="宋体" w:cs="宋体" w:hint="eastAsia"/>
          <w:b w:val="0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（4）</w:t>
      </w:r>
      <w:r w:rsidR="00073405" w:rsidRPr="00136C44">
        <w:rPr>
          <w:rFonts w:ascii="宋体" w:hAnsi="宋体" w:cs="宋体" w:hint="eastAsia"/>
          <w:shd w:val="clear" w:color="auto" w:fill="FFFFFF"/>
        </w:rPr>
        <w:t>第一批、第二批温州市学生营养与健康教育试点学校</w:t>
      </w:r>
      <w:r w:rsidR="00327C0F" w:rsidRPr="00136C44">
        <w:rPr>
          <w:rFonts w:ascii="宋体" w:hAnsi="宋体" w:cs="宋体" w:hint="eastAsia"/>
          <w:shd w:val="clear" w:color="auto" w:fill="FFFFFF"/>
        </w:rPr>
        <w:t>（单位）</w:t>
      </w:r>
      <w:r>
        <w:rPr>
          <w:rFonts w:ascii="宋体" w:hAnsi="宋体" w:cs="宋体" w:hint="eastAsia"/>
          <w:shd w:val="clear" w:color="auto" w:fill="FFFFFF"/>
        </w:rPr>
        <w:t>。</w:t>
      </w:r>
    </w:p>
    <w:p w:rsidR="00B75F23" w:rsidRPr="00136C44" w:rsidRDefault="005A485F" w:rsidP="00BE4E07">
      <w:pPr>
        <w:widowControl/>
        <w:adjustRightInd w:val="0"/>
        <w:snapToGrid w:val="0"/>
        <w:spacing w:line="360" w:lineRule="auto"/>
        <w:ind w:firstLineChars="196" w:firstLine="413"/>
        <w:jc w:val="left"/>
        <w:rPr>
          <w:rStyle w:val="a5"/>
          <w:rFonts w:ascii="宋体" w:hAnsi="宋体" w:cs="宋体"/>
          <w:shd w:val="clear" w:color="auto" w:fill="FFFFFF"/>
        </w:rPr>
      </w:pPr>
      <w:r w:rsidRPr="00136C44">
        <w:rPr>
          <w:rStyle w:val="a5"/>
          <w:rFonts w:ascii="宋体" w:hAnsi="宋体" w:cs="宋体" w:hint="eastAsia"/>
          <w:kern w:val="0"/>
          <w:lang w:bidi="ar"/>
        </w:rPr>
        <w:t>二、</w:t>
      </w:r>
      <w:r w:rsidR="00381F95" w:rsidRPr="00136C44">
        <w:rPr>
          <w:rStyle w:val="a5"/>
          <w:rFonts w:ascii="宋体" w:hAnsi="宋体" w:cs="宋体" w:hint="eastAsia"/>
          <w:shd w:val="clear" w:color="auto" w:fill="FFFFFF"/>
        </w:rPr>
        <w:t>登记</w:t>
      </w:r>
      <w:r w:rsidRPr="00136C44">
        <w:rPr>
          <w:rStyle w:val="a5"/>
          <w:rFonts w:ascii="宋体" w:hAnsi="宋体" w:cs="宋体" w:hint="eastAsia"/>
          <w:shd w:val="clear" w:color="auto" w:fill="FFFFFF"/>
        </w:rPr>
        <w:t>程序与要求</w:t>
      </w:r>
    </w:p>
    <w:p w:rsidR="00B75F23" w:rsidRPr="00136C44" w:rsidRDefault="005A485F" w:rsidP="00194872">
      <w:pPr>
        <w:adjustRightInd w:val="0"/>
        <w:snapToGrid w:val="0"/>
        <w:spacing w:line="360" w:lineRule="auto"/>
        <w:ind w:firstLineChars="196" w:firstLine="412"/>
        <w:rPr>
          <w:rStyle w:val="a5"/>
          <w:rFonts w:ascii="宋体" w:hAnsi="宋体" w:cs="宋体"/>
          <w:shd w:val="clear" w:color="auto" w:fill="FFFFFF"/>
        </w:rPr>
      </w:pPr>
      <w:r w:rsidRPr="00136C44">
        <w:rPr>
          <w:rFonts w:ascii="宋体" w:hAnsi="宋体" w:cs="宋体" w:hint="eastAsia"/>
          <w:shd w:val="clear" w:color="auto" w:fill="FFFFFF"/>
        </w:rPr>
        <w:t>1.</w:t>
      </w:r>
      <w:r w:rsidR="00381F95" w:rsidRPr="00136C44">
        <w:rPr>
          <w:rFonts w:ascii="宋体" w:hAnsi="宋体" w:cs="宋体" w:hint="eastAsia"/>
          <w:shd w:val="clear" w:color="auto" w:fill="FFFFFF"/>
        </w:rPr>
        <w:t>各</w:t>
      </w:r>
      <w:r w:rsidR="00570A8F" w:rsidRPr="00136C44">
        <w:rPr>
          <w:rFonts w:ascii="宋体" w:hAnsi="宋体" w:cs="宋体" w:hint="eastAsia"/>
          <w:shd w:val="clear" w:color="auto" w:fill="FFFFFF"/>
        </w:rPr>
        <w:t>县市区教育局、</w:t>
      </w:r>
      <w:r w:rsidR="00327C0F" w:rsidRPr="00136C44">
        <w:rPr>
          <w:rFonts w:ascii="宋体" w:hAnsi="宋体" w:cs="宋体" w:hint="eastAsia"/>
          <w:shd w:val="clear" w:color="auto" w:fill="FFFFFF"/>
        </w:rPr>
        <w:t>教育学会、</w:t>
      </w:r>
      <w:r w:rsidR="00570A8F" w:rsidRPr="00136C44">
        <w:rPr>
          <w:rFonts w:ascii="宋体" w:hAnsi="宋体" w:cs="宋体" w:hint="eastAsia"/>
          <w:shd w:val="clear" w:color="auto" w:fill="FFFFFF"/>
        </w:rPr>
        <w:t>学校</w:t>
      </w:r>
      <w:r w:rsidRPr="00136C44">
        <w:rPr>
          <w:rFonts w:ascii="宋体" w:hAnsi="宋体" w:cs="宋体" w:hint="eastAsia"/>
          <w:shd w:val="clear" w:color="auto" w:fill="FFFFFF"/>
        </w:rPr>
        <w:t>根据通知要求，</w:t>
      </w:r>
      <w:r w:rsidR="00381F95" w:rsidRPr="00136C44">
        <w:rPr>
          <w:rFonts w:ascii="宋体" w:hAnsi="宋体" w:cs="宋体" w:hint="eastAsia"/>
          <w:shd w:val="clear" w:color="auto" w:fill="FFFFFF"/>
        </w:rPr>
        <w:t>积极动员，</w:t>
      </w:r>
      <w:r w:rsidR="00327C0F" w:rsidRPr="00136C44">
        <w:rPr>
          <w:rFonts w:ascii="宋体" w:hAnsi="宋体" w:cs="宋体" w:hint="eastAsia"/>
          <w:shd w:val="clear" w:color="auto" w:fill="FFFFFF"/>
        </w:rPr>
        <w:t>自愿</w:t>
      </w:r>
      <w:proofErr w:type="gramStart"/>
      <w:r w:rsidR="00327C0F" w:rsidRPr="00136C44">
        <w:rPr>
          <w:rFonts w:ascii="宋体" w:hAnsi="宋体" w:cs="宋体" w:hint="eastAsia"/>
          <w:shd w:val="clear" w:color="auto" w:fill="FFFFFF"/>
        </w:rPr>
        <w:t>扫二维码</w:t>
      </w:r>
      <w:proofErr w:type="gramEnd"/>
      <w:r w:rsidR="00395BD5" w:rsidRPr="00136C44">
        <w:rPr>
          <w:rFonts w:ascii="宋体" w:hAnsi="宋体" w:cs="宋体" w:hint="eastAsia"/>
          <w:shd w:val="clear" w:color="auto" w:fill="FFFFFF"/>
        </w:rPr>
        <w:t>申报，</w:t>
      </w:r>
      <w:r w:rsidR="00780E79" w:rsidRPr="00136C44">
        <w:rPr>
          <w:rFonts w:ascii="宋体" w:hAnsi="宋体" w:cs="宋体" w:hint="eastAsia"/>
          <w:shd w:val="clear" w:color="auto" w:fill="FFFFFF"/>
        </w:rPr>
        <w:t>并填写</w:t>
      </w:r>
      <w:r w:rsidR="00381F95" w:rsidRPr="00136C44">
        <w:rPr>
          <w:rFonts w:ascii="宋体" w:hAnsi="宋体" w:cs="宋体" w:hint="eastAsia"/>
          <w:shd w:val="clear" w:color="auto" w:fill="FFFFFF"/>
        </w:rPr>
        <w:t>登记</w:t>
      </w:r>
      <w:r w:rsidR="00780E79" w:rsidRPr="00136C44">
        <w:rPr>
          <w:rFonts w:ascii="宋体" w:hAnsi="宋体" w:cs="宋体" w:hint="eastAsia"/>
          <w:shd w:val="clear" w:color="auto" w:fill="FFFFFF"/>
        </w:rPr>
        <w:t>表</w:t>
      </w:r>
      <w:r w:rsidR="00BE4E07">
        <w:rPr>
          <w:rFonts w:ascii="宋体" w:hAnsi="宋体" w:cs="宋体" w:hint="eastAsia"/>
          <w:shd w:val="clear" w:color="auto" w:fill="FFFFFF"/>
        </w:rPr>
        <w:t>。</w:t>
      </w:r>
    </w:p>
    <w:p w:rsidR="00B75F23" w:rsidRPr="00136C44" w:rsidRDefault="005A485F" w:rsidP="00194872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20"/>
        <w:rPr>
          <w:rFonts w:ascii="宋体" w:hAnsi="宋体" w:cs="宋体"/>
          <w:sz w:val="21"/>
          <w:shd w:val="clear" w:color="auto" w:fill="FFFFFF"/>
        </w:rPr>
      </w:pPr>
      <w:r w:rsidRPr="00136C44">
        <w:rPr>
          <w:rFonts w:ascii="宋体" w:hAnsi="宋体" w:cs="宋体" w:hint="eastAsia"/>
          <w:sz w:val="21"/>
          <w:shd w:val="clear" w:color="auto" w:fill="FFFFFF"/>
        </w:rPr>
        <w:t>2.</w:t>
      </w:r>
      <w:r w:rsidR="00381F95" w:rsidRPr="00136C44">
        <w:rPr>
          <w:rFonts w:ascii="宋体" w:hAnsi="宋体" w:cs="宋体" w:hint="eastAsia"/>
          <w:sz w:val="21"/>
          <w:shd w:val="clear" w:color="auto" w:fill="FFFFFF"/>
        </w:rPr>
        <w:t>温州市学生营养与健康教育委员会</w:t>
      </w:r>
      <w:r w:rsidRPr="00136C44">
        <w:rPr>
          <w:rFonts w:ascii="宋体" w:hAnsi="宋体" w:cs="宋体" w:hint="eastAsia"/>
          <w:sz w:val="21"/>
          <w:shd w:val="clear" w:color="auto" w:fill="FFFFFF"/>
        </w:rPr>
        <w:t>审核</w:t>
      </w:r>
      <w:r w:rsidR="00381F95" w:rsidRPr="00136C44">
        <w:rPr>
          <w:rFonts w:ascii="宋体" w:hAnsi="宋体" w:cs="宋体" w:hint="eastAsia"/>
          <w:sz w:val="21"/>
          <w:shd w:val="clear" w:color="auto" w:fill="FFFFFF"/>
        </w:rPr>
        <w:t>并确定</w:t>
      </w:r>
      <w:r w:rsidR="00327C0F" w:rsidRPr="00136C44">
        <w:rPr>
          <w:rFonts w:ascii="宋体" w:hAnsi="宋体" w:cs="宋体" w:hint="eastAsia"/>
          <w:sz w:val="21"/>
          <w:shd w:val="clear" w:color="auto" w:fill="FFFFFF"/>
        </w:rPr>
        <w:t>个人会员、团体会员</w:t>
      </w:r>
      <w:r w:rsidR="00381F95" w:rsidRPr="00136C44">
        <w:rPr>
          <w:rFonts w:ascii="宋体" w:hAnsi="宋体" w:cs="宋体" w:hint="eastAsia"/>
          <w:sz w:val="21"/>
          <w:shd w:val="clear" w:color="auto" w:fill="FFFFFF"/>
        </w:rPr>
        <w:t>名单</w:t>
      </w:r>
      <w:r w:rsidR="00BE4E07">
        <w:rPr>
          <w:rFonts w:ascii="宋体" w:hAnsi="宋体" w:cs="宋体" w:hint="eastAsia"/>
          <w:sz w:val="21"/>
          <w:shd w:val="clear" w:color="auto" w:fill="FFFFFF"/>
        </w:rPr>
        <w:t>。</w:t>
      </w:r>
    </w:p>
    <w:p w:rsidR="00D43956" w:rsidRPr="00136C44" w:rsidRDefault="00D43956" w:rsidP="00194872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20"/>
        <w:rPr>
          <w:rFonts w:ascii="宋体" w:hAnsi="宋体" w:cs="宋体"/>
          <w:sz w:val="21"/>
        </w:rPr>
      </w:pPr>
      <w:r w:rsidRPr="00136C44">
        <w:rPr>
          <w:rFonts w:ascii="宋体" w:hAnsi="宋体" w:cs="宋体" w:hint="eastAsia"/>
          <w:sz w:val="21"/>
          <w:shd w:val="clear" w:color="auto" w:fill="FFFFFF"/>
        </w:rPr>
        <w:t>3.上交会员登记表</w:t>
      </w:r>
      <w:r w:rsidR="008A5152">
        <w:rPr>
          <w:rFonts w:ascii="宋体" w:hAnsi="宋体" w:cs="宋体" w:hint="eastAsia"/>
          <w:sz w:val="21"/>
          <w:shd w:val="clear" w:color="auto" w:fill="FFFFFF"/>
        </w:rPr>
        <w:t>（请下载附件</w:t>
      </w:r>
      <w:bookmarkStart w:id="0" w:name="_GoBack"/>
      <w:bookmarkEnd w:id="0"/>
      <w:r w:rsidR="008A5152">
        <w:rPr>
          <w:rFonts w:ascii="宋体" w:hAnsi="宋体" w:cs="宋体" w:hint="eastAsia"/>
          <w:sz w:val="21"/>
          <w:shd w:val="clear" w:color="auto" w:fill="FFFFFF"/>
        </w:rPr>
        <w:t>）</w:t>
      </w:r>
      <w:r w:rsidRPr="00136C44">
        <w:rPr>
          <w:rFonts w:ascii="宋体" w:hAnsi="宋体" w:cs="宋体" w:hint="eastAsia"/>
          <w:sz w:val="21"/>
          <w:shd w:val="clear" w:color="auto" w:fill="FFFFFF"/>
        </w:rPr>
        <w:t>纸质稿一份</w:t>
      </w:r>
      <w:r w:rsidR="00301B53" w:rsidRPr="00136C44">
        <w:rPr>
          <w:rFonts w:ascii="宋体" w:hAnsi="宋体" w:cs="宋体" w:hint="eastAsia"/>
          <w:sz w:val="21"/>
          <w:shd w:val="clear" w:color="auto" w:fill="FFFFFF"/>
        </w:rPr>
        <w:t>（存档，另行通知）</w:t>
      </w:r>
      <w:r w:rsidR="00BE4E07">
        <w:rPr>
          <w:rFonts w:ascii="宋体" w:hAnsi="宋体" w:cs="宋体" w:hint="eastAsia"/>
          <w:sz w:val="21"/>
          <w:shd w:val="clear" w:color="auto" w:fill="FFFFFF"/>
        </w:rPr>
        <w:t>。</w:t>
      </w:r>
    </w:p>
    <w:p w:rsidR="00B75F23" w:rsidRPr="00136C44" w:rsidRDefault="005A485F" w:rsidP="00194872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hAnsi="宋体" w:cs="宋体"/>
          <w:sz w:val="21"/>
        </w:rPr>
      </w:pPr>
      <w:r w:rsidRPr="00136C44">
        <w:rPr>
          <w:rFonts w:ascii="宋体" w:hAnsi="宋体" w:cs="宋体" w:hint="eastAsia"/>
          <w:sz w:val="21"/>
          <w:shd w:val="clear" w:color="auto" w:fill="FFFFFF"/>
        </w:rPr>
        <w:t xml:space="preserve">    </w:t>
      </w:r>
      <w:r w:rsidR="00301B53" w:rsidRPr="00136C44">
        <w:rPr>
          <w:rFonts w:ascii="宋体" w:hAnsi="宋体" w:cs="宋体" w:hint="eastAsia"/>
          <w:sz w:val="21"/>
          <w:shd w:val="clear" w:color="auto" w:fill="FFFFFF"/>
        </w:rPr>
        <w:t>4</w:t>
      </w:r>
      <w:r w:rsidRPr="00136C44">
        <w:rPr>
          <w:rFonts w:ascii="宋体" w:hAnsi="宋体" w:cs="宋体" w:hint="eastAsia"/>
          <w:sz w:val="21"/>
          <w:shd w:val="clear" w:color="auto" w:fill="FFFFFF"/>
        </w:rPr>
        <w:t>.申报</w:t>
      </w:r>
      <w:r w:rsidR="00301B53" w:rsidRPr="00136C44">
        <w:rPr>
          <w:rFonts w:ascii="宋体" w:hAnsi="宋体" w:cs="宋体" w:hint="eastAsia"/>
          <w:sz w:val="21"/>
          <w:shd w:val="clear" w:color="auto" w:fill="FFFFFF"/>
        </w:rPr>
        <w:t>、登记</w:t>
      </w:r>
      <w:r w:rsidRPr="00136C44">
        <w:rPr>
          <w:rFonts w:ascii="宋体" w:hAnsi="宋体" w:cs="宋体" w:hint="eastAsia"/>
          <w:sz w:val="21"/>
          <w:shd w:val="clear" w:color="auto" w:fill="FFFFFF"/>
        </w:rPr>
        <w:t>截止时间4月</w:t>
      </w:r>
      <w:r w:rsidR="00AD13D0" w:rsidRPr="00136C44">
        <w:rPr>
          <w:rFonts w:ascii="宋体" w:hAnsi="宋体" w:cs="宋体" w:hint="eastAsia"/>
          <w:sz w:val="21"/>
          <w:shd w:val="clear" w:color="auto" w:fill="FFFFFF"/>
        </w:rPr>
        <w:t>15</w:t>
      </w:r>
      <w:r w:rsidRPr="00136C44">
        <w:rPr>
          <w:rFonts w:ascii="宋体" w:hAnsi="宋体" w:cs="宋体" w:hint="eastAsia"/>
          <w:sz w:val="21"/>
          <w:shd w:val="clear" w:color="auto" w:fill="FFFFFF"/>
        </w:rPr>
        <w:t>日。</w:t>
      </w:r>
    </w:p>
    <w:p w:rsidR="00381F95" w:rsidRPr="00136C44" w:rsidRDefault="00301B53" w:rsidP="00194872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20"/>
        <w:rPr>
          <w:rFonts w:ascii="宋体" w:hAnsi="宋体" w:cs="宋体"/>
          <w:sz w:val="21"/>
        </w:rPr>
      </w:pPr>
      <w:r w:rsidRPr="00136C44">
        <w:rPr>
          <w:rFonts w:ascii="宋体" w:hAnsi="宋体" w:cs="宋体" w:hint="eastAsia"/>
          <w:sz w:val="21"/>
          <w:shd w:val="clear" w:color="auto" w:fill="FFFFFF"/>
        </w:rPr>
        <w:t>5</w:t>
      </w:r>
      <w:r w:rsidR="005A485F" w:rsidRPr="00136C44">
        <w:rPr>
          <w:rFonts w:ascii="宋体" w:hAnsi="宋体" w:cs="宋体" w:hint="eastAsia"/>
          <w:sz w:val="21"/>
          <w:shd w:val="clear" w:color="auto" w:fill="FFFFFF"/>
        </w:rPr>
        <w:t xml:space="preserve">.咨询电话：市学生营养与健康教育委员会秘书处　</w:t>
      </w:r>
    </w:p>
    <w:p w:rsidR="00194872" w:rsidRPr="00136C44" w:rsidRDefault="00194872" w:rsidP="00194872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400" w:firstLine="840"/>
        <w:rPr>
          <w:rFonts w:ascii="宋体" w:hAnsi="宋体" w:cs="宋体"/>
          <w:sz w:val="21"/>
          <w:shd w:val="clear" w:color="auto" w:fill="FFFFFF"/>
        </w:rPr>
      </w:pPr>
      <w:r w:rsidRPr="00136C44">
        <w:rPr>
          <w:rFonts w:ascii="宋体" w:hAnsi="宋体" w:cs="宋体" w:hint="eastAsia"/>
          <w:sz w:val="21"/>
          <w:shd w:val="clear" w:color="auto" w:fill="FFFFFF"/>
        </w:rPr>
        <w:t xml:space="preserve">林伟式  55576288  13777751617（661617）　　</w:t>
      </w:r>
      <w:proofErr w:type="gramStart"/>
      <w:r w:rsidRPr="00136C44">
        <w:rPr>
          <w:rFonts w:ascii="宋体" w:hAnsi="宋体" w:cs="宋体" w:hint="eastAsia"/>
          <w:sz w:val="21"/>
          <w:shd w:val="clear" w:color="auto" w:fill="FFFFFF"/>
        </w:rPr>
        <w:t xml:space="preserve">　</w:t>
      </w:r>
      <w:proofErr w:type="gramEnd"/>
    </w:p>
    <w:p w:rsidR="00194872" w:rsidRPr="00136C44" w:rsidRDefault="00194872" w:rsidP="00194872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400" w:firstLine="840"/>
        <w:rPr>
          <w:rFonts w:ascii="宋体" w:hAnsi="宋体" w:cs="宋体"/>
          <w:sz w:val="21"/>
          <w:shd w:val="clear" w:color="auto" w:fill="FFFFFF"/>
        </w:rPr>
      </w:pPr>
      <w:r w:rsidRPr="00136C44">
        <w:rPr>
          <w:rFonts w:ascii="宋体" w:hAnsi="宋体" w:cs="宋体" w:hint="eastAsia"/>
          <w:sz w:val="21"/>
          <w:shd w:val="clear" w:color="auto" w:fill="FFFFFF"/>
        </w:rPr>
        <w:t xml:space="preserve">陈　</w:t>
      </w:r>
      <w:proofErr w:type="gramStart"/>
      <w:r w:rsidRPr="00136C44">
        <w:rPr>
          <w:rFonts w:ascii="宋体" w:hAnsi="宋体" w:cs="宋体" w:hint="eastAsia"/>
          <w:sz w:val="21"/>
          <w:shd w:val="clear" w:color="auto" w:fill="FFFFFF"/>
        </w:rPr>
        <w:t>娴</w:t>
      </w:r>
      <w:proofErr w:type="gramEnd"/>
      <w:r w:rsidRPr="00136C44">
        <w:rPr>
          <w:rFonts w:ascii="宋体" w:hAnsi="宋体" w:cs="宋体" w:hint="eastAsia"/>
          <w:sz w:val="21"/>
          <w:shd w:val="clear" w:color="auto" w:fill="FFFFFF"/>
        </w:rPr>
        <w:t xml:space="preserve">  88919825  13456038780（688780）</w:t>
      </w:r>
    </w:p>
    <w:p w:rsidR="00B75F23" w:rsidRPr="00136C44" w:rsidRDefault="005A485F" w:rsidP="00194872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400" w:firstLine="840"/>
        <w:rPr>
          <w:rFonts w:ascii="宋体" w:hAnsi="宋体" w:cs="宋体"/>
          <w:sz w:val="21"/>
        </w:rPr>
      </w:pPr>
      <w:proofErr w:type="gramStart"/>
      <w:r w:rsidRPr="00136C44">
        <w:rPr>
          <w:rFonts w:ascii="宋体" w:hAnsi="宋体" w:cs="宋体" w:hint="eastAsia"/>
          <w:sz w:val="21"/>
          <w:shd w:val="clear" w:color="auto" w:fill="FFFFFF"/>
        </w:rPr>
        <w:t>张作仁</w:t>
      </w:r>
      <w:proofErr w:type="gramEnd"/>
      <w:r w:rsidR="00381F95" w:rsidRPr="00136C44">
        <w:rPr>
          <w:rFonts w:ascii="宋体" w:hAnsi="宋体" w:cs="宋体" w:hint="eastAsia"/>
          <w:sz w:val="21"/>
          <w:shd w:val="clear" w:color="auto" w:fill="FFFFFF"/>
        </w:rPr>
        <w:t xml:space="preserve">  88617528 </w:t>
      </w:r>
      <w:r w:rsidRPr="00136C44">
        <w:rPr>
          <w:rFonts w:ascii="宋体" w:hAnsi="宋体" w:cs="宋体" w:hint="eastAsia"/>
          <w:sz w:val="21"/>
          <w:shd w:val="clear" w:color="auto" w:fill="FFFFFF"/>
        </w:rPr>
        <w:t xml:space="preserve"> 13676730858（680858）</w:t>
      </w:r>
      <w:r w:rsidR="00381F95" w:rsidRPr="00136C44">
        <w:rPr>
          <w:rFonts w:ascii="宋体" w:hAnsi="宋体" w:cs="宋体" w:hint="eastAsia"/>
          <w:sz w:val="21"/>
          <w:shd w:val="clear" w:color="auto" w:fill="FFFFFF"/>
        </w:rPr>
        <w:t xml:space="preserve">　</w:t>
      </w:r>
    </w:p>
    <w:p w:rsidR="00B75F23" w:rsidRPr="00136C44" w:rsidRDefault="005A485F" w:rsidP="00194872">
      <w:pPr>
        <w:adjustRightInd w:val="0"/>
        <w:snapToGrid w:val="0"/>
        <w:spacing w:line="360" w:lineRule="auto"/>
        <w:ind w:firstLineChars="196" w:firstLine="412"/>
        <w:rPr>
          <w:rFonts w:ascii="宋体" w:hAnsi="宋体" w:cs="宋体"/>
        </w:rPr>
      </w:pPr>
      <w:r w:rsidRPr="00136C44">
        <w:rPr>
          <w:rFonts w:ascii="宋体" w:hAnsi="宋体" w:cs="宋体" w:hint="eastAsia"/>
        </w:rPr>
        <w:t xml:space="preserve">　　　　　　　　　　　　　　　　　　　　　　　温州市学生营养与健康教育委员会</w:t>
      </w:r>
    </w:p>
    <w:p w:rsidR="00B75F23" w:rsidRPr="00136C44" w:rsidRDefault="00ED5F8A">
      <w:pPr>
        <w:spacing w:line="360" w:lineRule="auto"/>
        <w:rPr>
          <w:rFonts w:ascii="宋体" w:hAnsi="宋体" w:cs="宋体"/>
        </w:rPr>
      </w:pPr>
      <w:r w:rsidRPr="00136C44">
        <w:rPr>
          <w:rFonts w:ascii="宋体" w:hAnsi="宋体" w:cs="宋体" w:hint="eastAsia"/>
        </w:rPr>
        <w:t xml:space="preserve">                                               　　　　　   2017年3月29日</w:t>
      </w:r>
    </w:p>
    <w:p w:rsidR="00194872" w:rsidRDefault="00194872">
      <w:pPr>
        <w:spacing w:line="360" w:lineRule="auto"/>
        <w:rPr>
          <w:rFonts w:ascii="宋体" w:hAnsi="宋体" w:cs="宋体"/>
          <w:color w:val="000000" w:themeColor="text1"/>
        </w:rPr>
      </w:pPr>
    </w:p>
    <w:p w:rsidR="00D43956" w:rsidRPr="00D43956" w:rsidRDefault="005A485F" w:rsidP="00D43956">
      <w:pPr>
        <w:spacing w:line="360" w:lineRule="auto"/>
        <w:jc w:val="center"/>
        <w:rPr>
          <w:rFonts w:ascii="宋体" w:hAnsi="宋体" w:cs="宋体"/>
          <w:color w:val="000000" w:themeColor="text1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36"/>
          <w:szCs w:val="36"/>
          <w:shd w:val="clear" w:color="auto" w:fill="FFFFFF"/>
        </w:rPr>
        <w:lastRenderedPageBreak/>
        <w:t>温州市学生营养与健康教育委员会</w:t>
      </w:r>
      <w:r w:rsidR="00AD13D0">
        <w:rPr>
          <w:rFonts w:ascii="宋体" w:hAnsi="宋体" w:cs="宋体" w:hint="eastAsia"/>
          <w:color w:val="000000" w:themeColor="text1"/>
          <w:sz w:val="36"/>
          <w:szCs w:val="36"/>
          <w:shd w:val="clear" w:color="auto" w:fill="FFFFFF"/>
        </w:rPr>
        <w:t>团体</w:t>
      </w:r>
      <w:r>
        <w:rPr>
          <w:rFonts w:ascii="宋体" w:hAnsi="宋体" w:cs="宋体" w:hint="eastAsia"/>
          <w:color w:val="000000" w:themeColor="text1"/>
          <w:sz w:val="36"/>
          <w:szCs w:val="36"/>
          <w:shd w:val="clear" w:color="auto" w:fill="FFFFFF"/>
        </w:rPr>
        <w:t>会员</w:t>
      </w:r>
      <w:r w:rsidR="00AD13D0">
        <w:rPr>
          <w:rFonts w:ascii="宋体" w:hAnsi="宋体" w:cs="宋体" w:hint="eastAsia"/>
          <w:color w:val="000000" w:themeColor="text1"/>
          <w:sz w:val="36"/>
          <w:szCs w:val="36"/>
          <w:shd w:val="clear" w:color="auto" w:fill="FFFFFF"/>
        </w:rPr>
        <w:t>登记表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460"/>
        <w:gridCol w:w="666"/>
        <w:gridCol w:w="464"/>
        <w:gridCol w:w="498"/>
        <w:gridCol w:w="1770"/>
        <w:gridCol w:w="407"/>
        <w:gridCol w:w="725"/>
        <w:gridCol w:w="788"/>
        <w:gridCol w:w="1590"/>
      </w:tblGrid>
      <w:tr w:rsidR="00D43956" w:rsidTr="00632360">
        <w:trPr>
          <w:cantSplit/>
          <w:trHeight w:val="600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项目负责人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60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60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规模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学段及班级数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教师总数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77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ind w:firstLineChars="100" w:firstLine="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营养教育教师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77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相关的荣誉</w:t>
            </w:r>
          </w:p>
        </w:tc>
        <w:tc>
          <w:tcPr>
            <w:tcW w:w="6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511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已有学生营养与健康教育实践与成果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Pr="00B1233E" w:rsidRDefault="00D43956" w:rsidP="006323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试点项目</w:t>
            </w:r>
          </w:p>
        </w:tc>
        <w:tc>
          <w:tcPr>
            <w:tcW w:w="6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Pr="00B1233E" w:rsidRDefault="00D43956" w:rsidP="006323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511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相关课程</w:t>
            </w:r>
          </w:p>
        </w:tc>
        <w:tc>
          <w:tcPr>
            <w:tcW w:w="6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Pr="00B1233E" w:rsidRDefault="00D43956" w:rsidP="006323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63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Pr="00B1233E" w:rsidRDefault="00D43956" w:rsidP="006323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立项课题</w:t>
            </w:r>
          </w:p>
        </w:tc>
        <w:tc>
          <w:tcPr>
            <w:tcW w:w="6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603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Pr="00B1233E" w:rsidRDefault="00D43956" w:rsidP="006323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教育论文</w:t>
            </w:r>
          </w:p>
        </w:tc>
        <w:tc>
          <w:tcPr>
            <w:tcW w:w="6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620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B1233E">
              <w:rPr>
                <w:rFonts w:ascii="宋体" w:hAnsi="宋体" w:hint="eastAsia"/>
                <w:sz w:val="24"/>
              </w:rPr>
              <w:t>社团组织</w:t>
            </w:r>
          </w:p>
        </w:tc>
        <w:tc>
          <w:tcPr>
            <w:tcW w:w="6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620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Pr="00B1233E" w:rsidRDefault="00D43956" w:rsidP="006323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6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753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D4395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下一步学生营养与健康教育工作思路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Pr="006872EF" w:rsidRDefault="00D43956" w:rsidP="0063236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教育目标</w:t>
            </w:r>
          </w:p>
        </w:tc>
        <w:tc>
          <w:tcPr>
            <w:tcW w:w="6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744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Pr="006872EF" w:rsidRDefault="00D43956" w:rsidP="0063236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主要载体或抓手</w:t>
            </w:r>
          </w:p>
        </w:tc>
        <w:tc>
          <w:tcPr>
            <w:tcW w:w="6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D43956" w:rsidRDefault="00D43956" w:rsidP="0063236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D43956" w:rsidRDefault="00D43956" w:rsidP="0063236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247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Pr="006872EF" w:rsidRDefault="00D43956" w:rsidP="0063236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主要内容与路径</w:t>
            </w:r>
          </w:p>
        </w:tc>
        <w:tc>
          <w:tcPr>
            <w:tcW w:w="6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D43956" w:rsidRDefault="00D43956" w:rsidP="0063236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670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346CBF">
              <w:rPr>
                <w:rFonts w:ascii="宋体" w:hAnsi="宋体" w:hint="eastAsia"/>
                <w:sz w:val="24"/>
              </w:rPr>
              <w:t>保障措施</w:t>
            </w:r>
          </w:p>
        </w:tc>
        <w:tc>
          <w:tcPr>
            <w:tcW w:w="6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D43956" w:rsidRDefault="00D43956" w:rsidP="0063236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D43956" w:rsidTr="00632360">
        <w:trPr>
          <w:cantSplit/>
          <w:trHeight w:val="236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jc w:val="center"/>
              <w:rPr>
                <w:rFonts w:ascii="宋体" w:hAnsi="宋体" w:cs="Lucida Sans Unicode"/>
                <w:color w:val="000000"/>
                <w:kern w:val="0"/>
                <w:sz w:val="24"/>
              </w:rPr>
            </w:pPr>
          </w:p>
          <w:p w:rsidR="00D43956" w:rsidRDefault="00D43956" w:rsidP="00632360">
            <w:pPr>
              <w:jc w:val="center"/>
              <w:rPr>
                <w:rFonts w:ascii="宋体" w:hAnsi="宋体" w:cs="Lucida Sans Unicode"/>
                <w:color w:val="000000"/>
                <w:kern w:val="0"/>
                <w:sz w:val="24"/>
              </w:rPr>
            </w:pPr>
            <w:r>
              <w:rPr>
                <w:rFonts w:ascii="宋体" w:hAnsi="宋体" w:cs="Lucida Sans Unicode" w:hint="eastAsia"/>
                <w:color w:val="000000"/>
                <w:kern w:val="0"/>
                <w:sz w:val="24"/>
              </w:rPr>
              <w:t>申请单位意见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43956" w:rsidRDefault="00D43956" w:rsidP="0063236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学校（盖印）</w:t>
            </w:r>
          </w:p>
          <w:p w:rsidR="00D43956" w:rsidRDefault="00D43956" w:rsidP="00632360">
            <w:pPr>
              <w:widowControl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　月　日 　   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县（市、区）教育局意见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43956" w:rsidRDefault="00D43956" w:rsidP="0063236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43956" w:rsidRDefault="00D43956" w:rsidP="00632360">
            <w:pPr>
              <w:widowControl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　月　日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温州市教育局意见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56" w:rsidRDefault="00D43956" w:rsidP="0063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　　</w:t>
            </w:r>
          </w:p>
          <w:p w:rsidR="00D43956" w:rsidRDefault="00D43956" w:rsidP="00632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43956" w:rsidRDefault="00D43956" w:rsidP="00632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43956" w:rsidRDefault="00D43956" w:rsidP="00632360">
            <w:pPr>
              <w:widowControl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　月　日</w:t>
            </w:r>
          </w:p>
        </w:tc>
      </w:tr>
    </w:tbl>
    <w:p w:rsidR="00D43956" w:rsidRPr="00350C98" w:rsidRDefault="00D43956" w:rsidP="00D43956">
      <w:pPr>
        <w:ind w:firstLineChars="1600" w:firstLine="3360"/>
      </w:pPr>
    </w:p>
    <w:p w:rsidR="00D43956" w:rsidRPr="00D43956" w:rsidRDefault="00D43956">
      <w:pPr>
        <w:spacing w:line="360" w:lineRule="auto"/>
        <w:rPr>
          <w:rFonts w:ascii="宋体" w:hAnsi="宋体" w:cs="宋体"/>
          <w:color w:val="000000" w:themeColor="text1"/>
          <w:shd w:val="clear" w:color="auto" w:fill="FFFFFF"/>
        </w:rPr>
      </w:pPr>
    </w:p>
    <w:p w:rsidR="00D43956" w:rsidRPr="00D43956" w:rsidRDefault="00D43956" w:rsidP="00D43956">
      <w:pPr>
        <w:spacing w:line="360" w:lineRule="auto"/>
        <w:jc w:val="center"/>
        <w:rPr>
          <w:rFonts w:ascii="宋体" w:hAnsi="宋体" w:cs="宋体"/>
          <w:color w:val="000000" w:themeColor="text1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36"/>
          <w:szCs w:val="36"/>
          <w:shd w:val="clear" w:color="auto" w:fill="FFFFFF"/>
        </w:rPr>
        <w:lastRenderedPageBreak/>
        <w:t>温州市学生营养与健康教育委员会个人会员登记表</w:t>
      </w:r>
    </w:p>
    <w:tbl>
      <w:tblPr>
        <w:tblpPr w:leftFromText="180" w:rightFromText="180" w:vertAnchor="text" w:horzAnchor="margin" w:tblpY="26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830"/>
        <w:gridCol w:w="42"/>
        <w:gridCol w:w="858"/>
        <w:gridCol w:w="744"/>
        <w:gridCol w:w="1253"/>
        <w:gridCol w:w="1532"/>
        <w:gridCol w:w="1870"/>
      </w:tblGrid>
      <w:tr w:rsidR="005B488B" w:rsidRPr="005B488B" w:rsidTr="005B488B">
        <w:trPr>
          <w:cantSplit/>
          <w:trHeight w:val="70"/>
        </w:trPr>
        <w:tc>
          <w:tcPr>
            <w:tcW w:w="1335" w:type="dxa"/>
            <w:vAlign w:val="center"/>
          </w:tcPr>
          <w:p w:rsidR="002108C7" w:rsidRPr="005B488B" w:rsidRDefault="002108C7" w:rsidP="002108C7">
            <w:pPr>
              <w:spacing w:line="360" w:lineRule="exact"/>
              <w:jc w:val="center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>姓名</w:t>
            </w:r>
          </w:p>
        </w:tc>
        <w:tc>
          <w:tcPr>
            <w:tcW w:w="1830" w:type="dxa"/>
            <w:vAlign w:val="center"/>
          </w:tcPr>
          <w:p w:rsidR="002108C7" w:rsidRPr="005B488B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:rsidR="002108C7" w:rsidRPr="005B488B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 xml:space="preserve">  性别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2108C7" w:rsidRPr="005B488B" w:rsidRDefault="002108C7" w:rsidP="002108C7">
            <w:pPr>
              <w:spacing w:line="360" w:lineRule="exact"/>
              <w:jc w:val="center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2108C7" w:rsidRPr="005B488B" w:rsidRDefault="002108C7" w:rsidP="000037B8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 xml:space="preserve"> </w:t>
            </w:r>
            <w:r w:rsidR="000037B8"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>出生年月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2108C7" w:rsidRPr="005B488B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  <w:tc>
          <w:tcPr>
            <w:tcW w:w="1870" w:type="dxa"/>
            <w:vMerge w:val="restart"/>
            <w:tcBorders>
              <w:left w:val="nil"/>
            </w:tcBorders>
            <w:vAlign w:val="center"/>
          </w:tcPr>
          <w:p w:rsidR="002108C7" w:rsidRPr="005B488B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 xml:space="preserve">　　照片</w:t>
            </w:r>
          </w:p>
        </w:tc>
      </w:tr>
      <w:tr w:rsidR="005B488B" w:rsidRPr="005B488B" w:rsidTr="005B488B">
        <w:trPr>
          <w:cantSplit/>
          <w:trHeight w:val="194"/>
        </w:trPr>
        <w:tc>
          <w:tcPr>
            <w:tcW w:w="1335" w:type="dxa"/>
            <w:vAlign w:val="center"/>
          </w:tcPr>
          <w:p w:rsidR="000037B8" w:rsidRPr="005B488B" w:rsidRDefault="000037B8" w:rsidP="002108C7">
            <w:pPr>
              <w:spacing w:line="360" w:lineRule="exact"/>
              <w:jc w:val="center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>毕业学校</w:t>
            </w:r>
          </w:p>
        </w:tc>
        <w:tc>
          <w:tcPr>
            <w:tcW w:w="1830" w:type="dxa"/>
            <w:vAlign w:val="center"/>
          </w:tcPr>
          <w:p w:rsidR="000037B8" w:rsidRPr="005B488B" w:rsidRDefault="000037B8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:rsidR="000037B8" w:rsidRPr="005B488B" w:rsidRDefault="000037B8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>学历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0037B8" w:rsidRPr="005B488B" w:rsidRDefault="000037B8" w:rsidP="002108C7">
            <w:pPr>
              <w:spacing w:line="360" w:lineRule="exact"/>
              <w:jc w:val="center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0037B8" w:rsidRPr="005B488B" w:rsidRDefault="000037B8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>专业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0037B8" w:rsidRPr="005B488B" w:rsidRDefault="000037B8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  <w:tc>
          <w:tcPr>
            <w:tcW w:w="1870" w:type="dxa"/>
            <w:vMerge/>
            <w:tcBorders>
              <w:left w:val="nil"/>
            </w:tcBorders>
            <w:vAlign w:val="center"/>
          </w:tcPr>
          <w:p w:rsidR="000037B8" w:rsidRPr="005B488B" w:rsidRDefault="000037B8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</w:tr>
      <w:tr w:rsidR="005B488B" w:rsidRPr="005B488B" w:rsidTr="005B488B">
        <w:trPr>
          <w:cantSplit/>
          <w:trHeight w:val="118"/>
        </w:trPr>
        <w:tc>
          <w:tcPr>
            <w:tcW w:w="1335" w:type="dxa"/>
            <w:tcBorders>
              <w:right w:val="nil"/>
            </w:tcBorders>
            <w:vAlign w:val="center"/>
          </w:tcPr>
          <w:p w:rsidR="002108C7" w:rsidRPr="005B488B" w:rsidRDefault="002108C7" w:rsidP="002108C7">
            <w:pPr>
              <w:spacing w:line="360" w:lineRule="exact"/>
              <w:jc w:val="center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>工作单位</w:t>
            </w:r>
          </w:p>
        </w:tc>
        <w:tc>
          <w:tcPr>
            <w:tcW w:w="3474" w:type="dxa"/>
            <w:gridSpan w:val="4"/>
            <w:vAlign w:val="center"/>
          </w:tcPr>
          <w:p w:rsidR="002108C7" w:rsidRPr="005B488B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2108C7" w:rsidRPr="005B488B" w:rsidRDefault="002108C7" w:rsidP="002108C7">
            <w:pPr>
              <w:spacing w:line="360" w:lineRule="exact"/>
              <w:jc w:val="center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>职务</w:t>
            </w:r>
          </w:p>
        </w:tc>
        <w:tc>
          <w:tcPr>
            <w:tcW w:w="1532" w:type="dxa"/>
            <w:vAlign w:val="center"/>
          </w:tcPr>
          <w:p w:rsidR="002108C7" w:rsidRPr="005B488B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</w:tcBorders>
            <w:vAlign w:val="center"/>
          </w:tcPr>
          <w:p w:rsidR="002108C7" w:rsidRPr="005B488B" w:rsidRDefault="002108C7" w:rsidP="002108C7">
            <w:pPr>
              <w:spacing w:line="360" w:lineRule="exact"/>
              <w:jc w:val="center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</w:tr>
      <w:tr w:rsidR="005B488B" w:rsidRPr="005B488B" w:rsidTr="005B488B">
        <w:trPr>
          <w:cantSplit/>
          <w:trHeight w:val="70"/>
        </w:trPr>
        <w:tc>
          <w:tcPr>
            <w:tcW w:w="1335" w:type="dxa"/>
            <w:tcBorders>
              <w:right w:val="nil"/>
            </w:tcBorders>
            <w:vAlign w:val="center"/>
          </w:tcPr>
          <w:p w:rsidR="002108C7" w:rsidRPr="005B488B" w:rsidRDefault="002108C7" w:rsidP="002108C7">
            <w:pPr>
              <w:spacing w:line="360" w:lineRule="exact"/>
              <w:jc w:val="center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>职称</w:t>
            </w:r>
          </w:p>
        </w:tc>
        <w:tc>
          <w:tcPr>
            <w:tcW w:w="1872" w:type="dxa"/>
            <w:gridSpan w:val="2"/>
            <w:tcBorders>
              <w:right w:val="single" w:sz="4" w:space="0" w:color="auto"/>
            </w:tcBorders>
            <w:vAlign w:val="center"/>
          </w:tcPr>
          <w:p w:rsidR="002108C7" w:rsidRPr="005B488B" w:rsidRDefault="002108C7" w:rsidP="002108C7">
            <w:pPr>
              <w:spacing w:line="360" w:lineRule="exact"/>
              <w:jc w:val="center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  <w:tc>
          <w:tcPr>
            <w:tcW w:w="2855" w:type="dxa"/>
            <w:gridSpan w:val="3"/>
            <w:vAlign w:val="center"/>
          </w:tcPr>
          <w:p w:rsidR="002108C7" w:rsidRPr="005B488B" w:rsidRDefault="002108C7" w:rsidP="002108C7">
            <w:pPr>
              <w:spacing w:line="360" w:lineRule="exact"/>
              <w:jc w:val="center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>最高荣誉（学术）称号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vAlign w:val="center"/>
          </w:tcPr>
          <w:p w:rsidR="002108C7" w:rsidRPr="005B488B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  <w:tc>
          <w:tcPr>
            <w:tcW w:w="1870" w:type="dxa"/>
            <w:vMerge/>
            <w:tcBorders>
              <w:left w:val="nil"/>
            </w:tcBorders>
            <w:vAlign w:val="center"/>
          </w:tcPr>
          <w:p w:rsidR="002108C7" w:rsidRPr="005B488B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</w:tr>
      <w:tr w:rsidR="005B488B" w:rsidRPr="005B488B" w:rsidTr="005B488B">
        <w:trPr>
          <w:cantSplit/>
          <w:trHeight w:val="70"/>
        </w:trPr>
        <w:tc>
          <w:tcPr>
            <w:tcW w:w="1335" w:type="dxa"/>
            <w:tcBorders>
              <w:right w:val="nil"/>
            </w:tcBorders>
            <w:vAlign w:val="center"/>
          </w:tcPr>
          <w:p w:rsidR="002108C7" w:rsidRPr="005B488B" w:rsidRDefault="002108C7" w:rsidP="002108C7">
            <w:pPr>
              <w:spacing w:line="360" w:lineRule="exact"/>
              <w:jc w:val="center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>电子邮箱</w:t>
            </w:r>
          </w:p>
        </w:tc>
        <w:tc>
          <w:tcPr>
            <w:tcW w:w="3474" w:type="dxa"/>
            <w:gridSpan w:val="4"/>
            <w:vAlign w:val="center"/>
          </w:tcPr>
          <w:p w:rsidR="002108C7" w:rsidRPr="005B488B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2108C7" w:rsidRPr="005B488B" w:rsidRDefault="002108C7" w:rsidP="002108C7">
            <w:pPr>
              <w:spacing w:line="360" w:lineRule="exact"/>
              <w:jc w:val="center"/>
              <w:rPr>
                <w:rFonts w:ascii="方正书宋简体" w:eastAsia="方正书宋简体" w:hAnsi="黑体"/>
                <w:sz w:val="22"/>
                <w:szCs w:val="22"/>
              </w:rPr>
            </w:pPr>
            <w:r w:rsidRPr="005B488B">
              <w:rPr>
                <w:rFonts w:ascii="方正书宋简体" w:eastAsia="方正书宋简体" w:hAnsi="黑体" w:hint="eastAsia"/>
                <w:sz w:val="22"/>
                <w:szCs w:val="22"/>
              </w:rPr>
              <w:t>手  机</w:t>
            </w:r>
          </w:p>
        </w:tc>
        <w:tc>
          <w:tcPr>
            <w:tcW w:w="1532" w:type="dxa"/>
            <w:vAlign w:val="center"/>
          </w:tcPr>
          <w:p w:rsidR="002108C7" w:rsidRPr="005B488B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</w:tcBorders>
            <w:vAlign w:val="center"/>
          </w:tcPr>
          <w:p w:rsidR="002108C7" w:rsidRPr="005B488B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</w:tc>
      </w:tr>
    </w:tbl>
    <w:tbl>
      <w:tblPr>
        <w:tblpPr w:leftFromText="180" w:rightFromText="180" w:horzAnchor="margin" w:tblpY="40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460"/>
        <w:gridCol w:w="7172"/>
      </w:tblGrid>
      <w:tr w:rsidR="002108C7" w:rsidRPr="00B1233E" w:rsidTr="002108C7">
        <w:trPr>
          <w:cantSplit/>
          <w:trHeight w:val="511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8C7" w:rsidRDefault="00327C0F" w:rsidP="002108C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="002108C7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学生营养与健康教育实践与成果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C7" w:rsidRPr="00B1233E" w:rsidRDefault="002108C7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试点项目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8B" w:rsidRDefault="005B488B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488B" w:rsidRDefault="005B488B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488B" w:rsidRPr="00B1233E" w:rsidRDefault="005B488B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108C7" w:rsidRPr="00B1233E" w:rsidTr="002108C7">
        <w:trPr>
          <w:cantSplit/>
          <w:trHeight w:val="511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8C7" w:rsidRDefault="002108C7" w:rsidP="002108C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C7" w:rsidRDefault="002108C7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相关课程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C7" w:rsidRDefault="002108C7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488B" w:rsidRDefault="005B488B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488B" w:rsidRPr="00B1233E" w:rsidRDefault="005B488B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108C7" w:rsidTr="002108C7">
        <w:trPr>
          <w:cantSplit/>
          <w:trHeight w:val="63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8C7" w:rsidRDefault="002108C7" w:rsidP="002108C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C7" w:rsidRPr="00B1233E" w:rsidRDefault="002108C7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立项课题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C7" w:rsidRDefault="002108C7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488B" w:rsidRDefault="005B488B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488B" w:rsidRDefault="005B488B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108C7" w:rsidTr="002108C7">
        <w:trPr>
          <w:cantSplit/>
          <w:trHeight w:val="603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8C7" w:rsidRDefault="002108C7" w:rsidP="002108C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C7" w:rsidRPr="00B1233E" w:rsidRDefault="002108C7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教育论文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C7" w:rsidRDefault="002108C7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488B" w:rsidRDefault="005B488B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488B" w:rsidRDefault="005B488B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108C7" w:rsidTr="002108C7">
        <w:trPr>
          <w:cantSplit/>
          <w:trHeight w:val="620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C7" w:rsidRDefault="002108C7" w:rsidP="002108C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C7" w:rsidRDefault="002108C7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B1233E">
              <w:rPr>
                <w:rFonts w:ascii="宋体" w:hAnsi="宋体" w:hint="eastAsia"/>
                <w:sz w:val="24"/>
              </w:rPr>
              <w:t>社团组织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C7" w:rsidRDefault="002108C7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488B" w:rsidRDefault="005B488B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488B" w:rsidRDefault="005B488B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108C7" w:rsidTr="002108C7">
        <w:trPr>
          <w:cantSplit/>
          <w:trHeight w:val="620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C7" w:rsidRDefault="002108C7" w:rsidP="002108C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C7" w:rsidRPr="00B1233E" w:rsidRDefault="002108C7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C7" w:rsidRDefault="002108C7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488B" w:rsidRDefault="005B488B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488B" w:rsidRDefault="005B488B" w:rsidP="002108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388"/>
        <w:tblOverlap w:val="never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4532"/>
      </w:tblGrid>
      <w:tr w:rsidR="002108C7" w:rsidTr="002108C7">
        <w:trPr>
          <w:cantSplit/>
          <w:trHeight w:val="2794"/>
        </w:trPr>
        <w:tc>
          <w:tcPr>
            <w:tcW w:w="4964" w:type="dxa"/>
            <w:tcBorders>
              <w:bottom w:val="single" w:sz="4" w:space="0" w:color="auto"/>
            </w:tcBorders>
            <w:vAlign w:val="center"/>
          </w:tcPr>
          <w:p w:rsidR="002108C7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  <w:p w:rsidR="002108C7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  <w:p w:rsidR="002108C7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  <w:p w:rsidR="002108C7" w:rsidRDefault="002108C7" w:rsidP="002108C7">
            <w:pPr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  <w:p w:rsidR="002108C7" w:rsidRDefault="002108C7" w:rsidP="002108C7">
            <w:pPr>
              <w:wordWrap w:val="0"/>
              <w:spacing w:line="360" w:lineRule="exact"/>
              <w:jc w:val="right"/>
              <w:rPr>
                <w:rFonts w:ascii="方正书宋简体" w:eastAsia="方正书宋简体" w:hAnsi="黑体"/>
                <w:sz w:val="22"/>
                <w:szCs w:val="22"/>
              </w:rPr>
            </w:pPr>
            <w:r>
              <w:rPr>
                <w:rFonts w:ascii="方正书宋简体" w:eastAsia="方正书宋简体" w:hAnsi="黑体" w:hint="eastAsia"/>
                <w:sz w:val="22"/>
                <w:szCs w:val="22"/>
              </w:rPr>
              <w:t xml:space="preserve">个人（签章）      </w:t>
            </w:r>
          </w:p>
          <w:p w:rsidR="002108C7" w:rsidRDefault="002108C7" w:rsidP="002108C7">
            <w:pPr>
              <w:wordWrap w:val="0"/>
              <w:spacing w:line="360" w:lineRule="exact"/>
              <w:jc w:val="right"/>
              <w:rPr>
                <w:rFonts w:ascii="方正书宋简体" w:eastAsia="方正书宋简体" w:hAnsi="黑体"/>
                <w:sz w:val="22"/>
                <w:szCs w:val="22"/>
              </w:rPr>
            </w:pPr>
            <w:r>
              <w:rPr>
                <w:rFonts w:ascii="方正书宋简体" w:eastAsia="方正书宋简体" w:hAnsi="黑体" w:hint="eastAsia"/>
                <w:sz w:val="22"/>
                <w:szCs w:val="22"/>
              </w:rPr>
              <w:t xml:space="preserve">年   月   日      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2108C7" w:rsidRDefault="002108C7" w:rsidP="002108C7">
            <w:pPr>
              <w:widowControl/>
              <w:spacing w:beforeLines="50" w:before="156"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  <w:r>
              <w:rPr>
                <w:rFonts w:ascii="方正书宋简体" w:eastAsia="方正书宋简体" w:hAnsi="黑体" w:hint="eastAsia"/>
                <w:sz w:val="22"/>
                <w:szCs w:val="22"/>
              </w:rPr>
              <w:t>学校意见</w:t>
            </w:r>
          </w:p>
          <w:p w:rsidR="002108C7" w:rsidRDefault="002108C7" w:rsidP="002108C7">
            <w:pPr>
              <w:widowControl/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  <w:p w:rsidR="002108C7" w:rsidRDefault="002108C7" w:rsidP="002108C7">
            <w:pPr>
              <w:widowControl/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  <w:p w:rsidR="002108C7" w:rsidRDefault="002108C7" w:rsidP="002108C7">
            <w:pPr>
              <w:widowControl/>
              <w:spacing w:line="360" w:lineRule="exact"/>
              <w:rPr>
                <w:rFonts w:ascii="方正书宋简体" w:eastAsia="方正书宋简体" w:hAnsi="黑体"/>
                <w:sz w:val="22"/>
                <w:szCs w:val="22"/>
              </w:rPr>
            </w:pPr>
          </w:p>
          <w:p w:rsidR="002108C7" w:rsidRDefault="002108C7" w:rsidP="002108C7">
            <w:pPr>
              <w:widowControl/>
              <w:wordWrap w:val="0"/>
              <w:spacing w:line="400" w:lineRule="exact"/>
              <w:jc w:val="right"/>
              <w:rPr>
                <w:rFonts w:ascii="方正书宋简体" w:eastAsia="方正书宋简体" w:hAnsi="黑体"/>
                <w:sz w:val="22"/>
                <w:szCs w:val="22"/>
              </w:rPr>
            </w:pPr>
            <w:r>
              <w:rPr>
                <w:rFonts w:ascii="方正书宋简体" w:eastAsia="方正书宋简体" w:hAnsi="黑体" w:hint="eastAsia"/>
                <w:sz w:val="22"/>
                <w:szCs w:val="22"/>
              </w:rPr>
              <w:t xml:space="preserve">（签  章）      </w:t>
            </w:r>
          </w:p>
          <w:p w:rsidR="002108C7" w:rsidRDefault="002108C7" w:rsidP="002108C7">
            <w:pPr>
              <w:spacing w:line="400" w:lineRule="exact"/>
              <w:rPr>
                <w:rFonts w:ascii="方正书宋简体" w:eastAsia="方正书宋简体" w:hAnsi="黑体"/>
                <w:sz w:val="22"/>
                <w:szCs w:val="22"/>
              </w:rPr>
            </w:pPr>
            <w:r>
              <w:rPr>
                <w:rFonts w:ascii="方正书宋简体" w:eastAsia="方正书宋简体" w:hAnsi="黑体" w:hint="eastAsia"/>
                <w:sz w:val="22"/>
                <w:szCs w:val="22"/>
              </w:rPr>
              <w:t xml:space="preserve">                       年   月   日</w:t>
            </w:r>
          </w:p>
        </w:tc>
      </w:tr>
    </w:tbl>
    <w:p w:rsidR="00B75F23" w:rsidRDefault="00B75F23" w:rsidP="002108C7">
      <w:pPr>
        <w:spacing w:line="360" w:lineRule="auto"/>
        <w:rPr>
          <w:rFonts w:ascii="宋体" w:hAnsi="宋体" w:cs="宋体"/>
          <w:color w:val="000000" w:themeColor="text1"/>
          <w:shd w:val="clear" w:color="auto" w:fill="FFFFFF"/>
        </w:rPr>
      </w:pPr>
    </w:p>
    <w:sectPr w:rsidR="00B75F23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21C7E"/>
    <w:rsid w:val="000037B8"/>
    <w:rsid w:val="00073405"/>
    <w:rsid w:val="000A0B50"/>
    <w:rsid w:val="000C6245"/>
    <w:rsid w:val="00136C44"/>
    <w:rsid w:val="00194872"/>
    <w:rsid w:val="001E5331"/>
    <w:rsid w:val="002108C7"/>
    <w:rsid w:val="00301B53"/>
    <w:rsid w:val="00327C0F"/>
    <w:rsid w:val="00350030"/>
    <w:rsid w:val="00381F95"/>
    <w:rsid w:val="00395BD5"/>
    <w:rsid w:val="00570A8F"/>
    <w:rsid w:val="005A485F"/>
    <w:rsid w:val="005B488B"/>
    <w:rsid w:val="00780E79"/>
    <w:rsid w:val="007B7242"/>
    <w:rsid w:val="008A5152"/>
    <w:rsid w:val="00AD13D0"/>
    <w:rsid w:val="00B75F23"/>
    <w:rsid w:val="00BA48E5"/>
    <w:rsid w:val="00BE4E07"/>
    <w:rsid w:val="00C064B5"/>
    <w:rsid w:val="00D43956"/>
    <w:rsid w:val="00DA203C"/>
    <w:rsid w:val="00DF03C8"/>
    <w:rsid w:val="00ED5F8A"/>
    <w:rsid w:val="0CEA2FEE"/>
    <w:rsid w:val="11521C7E"/>
    <w:rsid w:val="11DD582B"/>
    <w:rsid w:val="319E464F"/>
    <w:rsid w:val="6D07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8C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center"/>
    </w:pPr>
    <w:rPr>
      <w:sz w:val="28"/>
      <w:szCs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List Paragraph"/>
    <w:basedOn w:val="a"/>
    <w:uiPriority w:val="99"/>
    <w:unhideWhenUsed/>
    <w:rsid w:val="000C62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8C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center"/>
    </w:pPr>
    <w:rPr>
      <w:sz w:val="28"/>
      <w:szCs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List Paragraph"/>
    <w:basedOn w:val="a"/>
    <w:uiPriority w:val="99"/>
    <w:unhideWhenUsed/>
    <w:rsid w:val="000C62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林伟式</dc:creator>
  <cp:lastModifiedBy>Tclsevers</cp:lastModifiedBy>
  <cp:revision>17</cp:revision>
  <cp:lastPrinted>2017-03-29T01:02:00Z</cp:lastPrinted>
  <dcterms:created xsi:type="dcterms:W3CDTF">2017-03-29T00:53:00Z</dcterms:created>
  <dcterms:modified xsi:type="dcterms:W3CDTF">2017-03-29T06:52:00Z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